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ACDFDA" w14:textId="53316F9C" w:rsidR="00457C66" w:rsidRDefault="00457C66" w:rsidP="00457C66">
      <w:pPr>
        <w:spacing w:line="560" w:lineRule="exact"/>
        <w:jc w:val="center"/>
        <w:rPr>
          <w:rFonts w:ascii="Times New Roman" w:eastAsia="华文中宋" w:hAnsi="Times New Roman"/>
          <w:b/>
          <w:sz w:val="32"/>
          <w:szCs w:val="32"/>
        </w:rPr>
      </w:pPr>
      <w:r>
        <w:rPr>
          <w:rFonts w:ascii="Times New Roman" w:eastAsia="华文中宋" w:hAnsi="Times New Roman" w:hint="eastAsia"/>
          <w:b/>
          <w:sz w:val="32"/>
          <w:szCs w:val="32"/>
        </w:rPr>
        <w:t>石河子大学</w:t>
      </w:r>
      <w:r w:rsidR="00E66B5C">
        <w:rPr>
          <w:rFonts w:ascii="Times New Roman" w:eastAsia="华文中宋" w:hAnsi="Times New Roman" w:hint="eastAsia"/>
          <w:b/>
          <w:sz w:val="32"/>
          <w:szCs w:val="32"/>
          <w:u w:val="single"/>
        </w:rPr>
        <w:t>农</w:t>
      </w:r>
      <w:r>
        <w:rPr>
          <w:rFonts w:ascii="Times New Roman" w:eastAsia="华文中宋" w:hAnsi="Times New Roman"/>
          <w:b/>
          <w:sz w:val="32"/>
          <w:szCs w:val="32"/>
          <w:u w:val="single"/>
        </w:rPr>
        <w:t>学院</w:t>
      </w:r>
      <w:r>
        <w:rPr>
          <w:rFonts w:ascii="Times New Roman" w:eastAsia="华文中宋" w:hAnsi="Times New Roman" w:hint="eastAsia"/>
          <w:b/>
          <w:sz w:val="32"/>
          <w:szCs w:val="32"/>
        </w:rPr>
        <w:t>研究生</w:t>
      </w:r>
      <w:r>
        <w:rPr>
          <w:rFonts w:ascii="Times New Roman" w:eastAsia="华文中宋" w:hAnsi="Times New Roman"/>
          <w:b/>
          <w:sz w:val="32"/>
          <w:szCs w:val="32"/>
        </w:rPr>
        <w:t>学位论文答辩公告</w:t>
      </w:r>
      <w:bookmarkStart w:id="0" w:name="_GoBack"/>
      <w:bookmarkEnd w:id="0"/>
    </w:p>
    <w:p w14:paraId="76147261" w14:textId="77777777" w:rsidR="00457C66" w:rsidRDefault="00457C66" w:rsidP="00457C66">
      <w:pPr>
        <w:pStyle w:val="a8"/>
        <w:spacing w:line="240" w:lineRule="exact"/>
        <w:ind w:left="420" w:firstLineChars="0" w:firstLine="0"/>
        <w:rPr>
          <w:rFonts w:ascii="Times New Roman" w:hAnsi="Times New Roman"/>
          <w:bCs/>
          <w:sz w:val="24"/>
          <w:szCs w:val="24"/>
        </w:rPr>
      </w:pPr>
    </w:p>
    <w:p w14:paraId="0974D852" w14:textId="76AC856A" w:rsidR="00457C66" w:rsidRPr="000401C9" w:rsidRDefault="00457C66" w:rsidP="00457C66">
      <w:pPr>
        <w:pStyle w:val="a8"/>
        <w:widowControl/>
        <w:adjustRightInd w:val="0"/>
        <w:snapToGrid w:val="0"/>
        <w:spacing w:line="720" w:lineRule="exact"/>
        <w:ind w:left="420" w:firstLineChars="0" w:firstLine="0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0401C9">
        <w:rPr>
          <w:rFonts w:ascii="Times New Roman" w:hAnsi="Times New Roman"/>
          <w:bCs/>
          <w:color w:val="000000" w:themeColor="text1"/>
          <w:sz w:val="28"/>
          <w:szCs w:val="28"/>
        </w:rPr>
        <w:t>一、学位论文题目：</w:t>
      </w:r>
      <w:r w:rsidR="00713A72" w:rsidRPr="000401C9">
        <w:rPr>
          <w:rFonts w:ascii="Times New Roman" w:hAnsi="Times New Roman" w:hint="eastAsia"/>
          <w:bCs/>
          <w:color w:val="000000" w:themeColor="text1"/>
          <w:sz w:val="28"/>
          <w:szCs w:val="28"/>
        </w:rPr>
        <w:t>杀虫剂对棉田主要害虫毒力及多异瓢虫安全性评价</w:t>
      </w:r>
    </w:p>
    <w:p w14:paraId="629B769D" w14:textId="6D4F0E69" w:rsidR="00457C66" w:rsidRPr="000401C9" w:rsidRDefault="00457C66" w:rsidP="00457C66">
      <w:pPr>
        <w:pStyle w:val="a8"/>
        <w:widowControl/>
        <w:adjustRightInd w:val="0"/>
        <w:snapToGrid w:val="0"/>
        <w:spacing w:line="720" w:lineRule="exact"/>
        <w:ind w:left="420" w:firstLineChars="0" w:firstLine="0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0401C9">
        <w:rPr>
          <w:rFonts w:ascii="Times New Roman" w:hAnsi="Times New Roman"/>
          <w:bCs/>
          <w:color w:val="000000" w:themeColor="text1"/>
          <w:sz w:val="28"/>
          <w:szCs w:val="28"/>
        </w:rPr>
        <w:t>二、答辩人：</w:t>
      </w:r>
      <w:r w:rsidR="00713A72" w:rsidRPr="000401C9">
        <w:rPr>
          <w:rFonts w:ascii="Times New Roman" w:hAnsi="Times New Roman" w:hint="eastAsia"/>
          <w:bCs/>
          <w:color w:val="000000" w:themeColor="text1"/>
          <w:sz w:val="28"/>
          <w:szCs w:val="28"/>
        </w:rPr>
        <w:t>黄庆超</w:t>
      </w:r>
      <w:r w:rsidRPr="000401C9">
        <w:rPr>
          <w:rFonts w:ascii="Times New Roman" w:hAnsi="Times New Roman"/>
          <w:bCs/>
          <w:color w:val="000000" w:themeColor="text1"/>
          <w:sz w:val="28"/>
          <w:szCs w:val="28"/>
        </w:rPr>
        <w:t>，学号：</w:t>
      </w:r>
      <w:r w:rsidR="00713A72" w:rsidRPr="000401C9">
        <w:rPr>
          <w:rFonts w:ascii="Times New Roman" w:hAnsi="Times New Roman"/>
          <w:bCs/>
          <w:color w:val="000000" w:themeColor="text1"/>
          <w:sz w:val="28"/>
          <w:szCs w:val="28"/>
        </w:rPr>
        <w:t>20182112039</w:t>
      </w:r>
    </w:p>
    <w:p w14:paraId="0122410D" w14:textId="29FBB6E0" w:rsidR="00457C66" w:rsidRPr="000401C9" w:rsidRDefault="00457C66" w:rsidP="00457C66">
      <w:pPr>
        <w:pStyle w:val="a8"/>
        <w:widowControl/>
        <w:adjustRightInd w:val="0"/>
        <w:snapToGrid w:val="0"/>
        <w:spacing w:line="720" w:lineRule="exact"/>
        <w:ind w:left="420" w:firstLineChars="0" w:firstLine="0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0401C9">
        <w:rPr>
          <w:rFonts w:ascii="Times New Roman" w:hAnsi="Times New Roman"/>
          <w:bCs/>
          <w:color w:val="000000" w:themeColor="text1"/>
          <w:sz w:val="28"/>
          <w:szCs w:val="28"/>
        </w:rPr>
        <w:t>三、</w:t>
      </w:r>
      <w:r w:rsidRPr="000401C9">
        <w:rPr>
          <w:rFonts w:ascii="Times New Roman" w:hAnsi="Times New Roman" w:hint="eastAsia"/>
          <w:bCs/>
          <w:color w:val="000000" w:themeColor="text1"/>
          <w:sz w:val="28"/>
          <w:szCs w:val="28"/>
        </w:rPr>
        <w:t>学科</w:t>
      </w:r>
      <w:r w:rsidRPr="000401C9">
        <w:rPr>
          <w:rFonts w:ascii="Times New Roman" w:hAnsi="Times New Roman"/>
          <w:bCs/>
          <w:color w:val="000000" w:themeColor="text1"/>
          <w:sz w:val="28"/>
          <w:szCs w:val="28"/>
        </w:rPr>
        <w:t>专业</w:t>
      </w:r>
      <w:r w:rsidRPr="000401C9">
        <w:rPr>
          <w:rFonts w:ascii="Times New Roman" w:hAnsi="Times New Roman" w:hint="eastAsia"/>
          <w:bCs/>
          <w:color w:val="000000" w:themeColor="text1"/>
          <w:sz w:val="28"/>
          <w:szCs w:val="28"/>
        </w:rPr>
        <w:t>（领域）</w:t>
      </w:r>
      <w:r w:rsidRPr="000401C9">
        <w:rPr>
          <w:rFonts w:ascii="Times New Roman" w:hAnsi="Times New Roman"/>
          <w:bCs/>
          <w:color w:val="000000" w:themeColor="text1"/>
          <w:sz w:val="28"/>
          <w:szCs w:val="28"/>
        </w:rPr>
        <w:t>：</w:t>
      </w:r>
      <w:r w:rsidR="00713A72" w:rsidRPr="000401C9">
        <w:rPr>
          <w:rFonts w:ascii="Times New Roman" w:hAnsi="Times New Roman" w:hint="eastAsia"/>
          <w:bCs/>
          <w:color w:val="000000" w:themeColor="text1"/>
          <w:sz w:val="28"/>
          <w:szCs w:val="28"/>
        </w:rPr>
        <w:t>资源利用与植物保护</w:t>
      </w:r>
    </w:p>
    <w:p w14:paraId="1A26454D" w14:textId="64A3D393" w:rsidR="00457C66" w:rsidRPr="000401C9" w:rsidRDefault="00457C66" w:rsidP="00457C66">
      <w:pPr>
        <w:pStyle w:val="a8"/>
        <w:widowControl/>
        <w:adjustRightInd w:val="0"/>
        <w:snapToGrid w:val="0"/>
        <w:spacing w:line="720" w:lineRule="exact"/>
        <w:ind w:left="420" w:firstLineChars="0" w:firstLine="0"/>
        <w:rPr>
          <w:rFonts w:ascii="Times New Roman" w:hAnsi="Times New Roman" w:hint="eastAsia"/>
          <w:bCs/>
          <w:color w:val="000000" w:themeColor="text1"/>
          <w:sz w:val="28"/>
          <w:szCs w:val="28"/>
        </w:rPr>
      </w:pPr>
      <w:r w:rsidRPr="000401C9">
        <w:rPr>
          <w:rFonts w:ascii="Times New Roman" w:hAnsi="Times New Roman"/>
          <w:bCs/>
          <w:color w:val="000000" w:themeColor="text1"/>
          <w:sz w:val="28"/>
          <w:szCs w:val="28"/>
        </w:rPr>
        <w:t>四、指导教师：</w:t>
      </w:r>
      <w:r w:rsidR="00713A72" w:rsidRPr="000401C9">
        <w:rPr>
          <w:rFonts w:ascii="Times New Roman" w:hAnsi="Times New Roman" w:hint="eastAsia"/>
          <w:bCs/>
          <w:color w:val="000000" w:themeColor="text1"/>
          <w:sz w:val="28"/>
          <w:szCs w:val="28"/>
        </w:rPr>
        <w:t>陈静副</w:t>
      </w:r>
      <w:r w:rsidRPr="000401C9">
        <w:rPr>
          <w:rFonts w:ascii="Times New Roman" w:hAnsi="Times New Roman"/>
          <w:bCs/>
          <w:color w:val="000000" w:themeColor="text1"/>
          <w:sz w:val="28"/>
          <w:szCs w:val="28"/>
        </w:rPr>
        <w:t>教授</w:t>
      </w:r>
      <w:r w:rsidR="002B157B" w:rsidRPr="000401C9">
        <w:rPr>
          <w:rFonts w:ascii="Times New Roman" w:hAnsi="Times New Roman" w:hint="eastAsia"/>
          <w:bCs/>
          <w:color w:val="000000" w:themeColor="text1"/>
          <w:sz w:val="28"/>
          <w:szCs w:val="28"/>
        </w:rPr>
        <w:t>；</w:t>
      </w:r>
      <w:proofErr w:type="gramStart"/>
      <w:r w:rsidR="002B157B" w:rsidRPr="000401C9">
        <w:rPr>
          <w:rFonts w:ascii="Times New Roman" w:hAnsi="Times New Roman" w:hint="eastAsia"/>
          <w:bCs/>
          <w:color w:val="000000" w:themeColor="text1"/>
          <w:sz w:val="28"/>
          <w:szCs w:val="28"/>
        </w:rPr>
        <w:t>陆宴辉</w:t>
      </w:r>
      <w:proofErr w:type="gramEnd"/>
      <w:r w:rsidR="002B157B" w:rsidRPr="000401C9">
        <w:rPr>
          <w:rFonts w:ascii="Times New Roman" w:hAnsi="Times New Roman" w:hint="eastAsia"/>
          <w:bCs/>
          <w:color w:val="000000" w:themeColor="text1"/>
          <w:sz w:val="28"/>
          <w:szCs w:val="28"/>
        </w:rPr>
        <w:t>研究员</w:t>
      </w:r>
    </w:p>
    <w:p w14:paraId="283ED61D" w14:textId="5A85A60D" w:rsidR="00457C66" w:rsidRPr="000401C9" w:rsidRDefault="00457C66" w:rsidP="00457C66">
      <w:pPr>
        <w:pStyle w:val="a8"/>
        <w:widowControl/>
        <w:adjustRightInd w:val="0"/>
        <w:snapToGrid w:val="0"/>
        <w:spacing w:line="720" w:lineRule="exact"/>
        <w:ind w:left="420" w:firstLineChars="0" w:firstLine="0"/>
        <w:rPr>
          <w:rFonts w:ascii="Times New Roman" w:hAnsi="Times New Roman"/>
          <w:bCs/>
          <w:color w:val="000000" w:themeColor="text1"/>
          <w:sz w:val="28"/>
          <w:szCs w:val="28"/>
        </w:rPr>
      </w:pPr>
    </w:p>
    <w:p w14:paraId="3C0843CF" w14:textId="77777777" w:rsidR="00E66B5C" w:rsidRPr="000401C9" w:rsidRDefault="00E66B5C" w:rsidP="00E66B5C">
      <w:pPr>
        <w:pStyle w:val="a8"/>
        <w:widowControl/>
        <w:adjustRightInd w:val="0"/>
        <w:snapToGrid w:val="0"/>
        <w:spacing w:line="360" w:lineRule="auto"/>
        <w:ind w:left="420" w:firstLineChars="0" w:firstLine="0"/>
        <w:rPr>
          <w:rFonts w:ascii="宋体" w:eastAsia="宋体" w:hAnsi="宋体"/>
          <w:bCs/>
          <w:color w:val="000000" w:themeColor="text1"/>
          <w:sz w:val="28"/>
          <w:szCs w:val="28"/>
        </w:rPr>
      </w:pPr>
      <w:r w:rsidRPr="000401C9">
        <w:rPr>
          <w:rFonts w:ascii="Times New Roman" w:hAnsi="Times New Roman"/>
          <w:bCs/>
          <w:color w:val="000000" w:themeColor="text1"/>
          <w:sz w:val="28"/>
          <w:szCs w:val="28"/>
        </w:rPr>
        <w:t>一、学位论文题目：</w:t>
      </w:r>
      <w:r w:rsidRPr="000401C9">
        <w:rPr>
          <w:rFonts w:ascii="宋体" w:eastAsia="宋体" w:hAnsi="宋体" w:hint="eastAsia"/>
          <w:bCs/>
          <w:color w:val="000000" w:themeColor="text1"/>
          <w:sz w:val="28"/>
          <w:szCs w:val="28"/>
        </w:rPr>
        <w:t>杀虫（</w:t>
      </w:r>
      <w:proofErr w:type="gramStart"/>
      <w:r w:rsidRPr="000401C9">
        <w:rPr>
          <w:rFonts w:ascii="宋体" w:eastAsia="宋体" w:hAnsi="宋体" w:hint="eastAsia"/>
          <w:bCs/>
          <w:color w:val="000000" w:themeColor="text1"/>
          <w:sz w:val="28"/>
          <w:szCs w:val="28"/>
        </w:rPr>
        <w:t>螨</w:t>
      </w:r>
      <w:proofErr w:type="gramEnd"/>
      <w:r w:rsidRPr="000401C9">
        <w:rPr>
          <w:rFonts w:ascii="宋体" w:eastAsia="宋体" w:hAnsi="宋体" w:hint="eastAsia"/>
          <w:bCs/>
          <w:color w:val="000000" w:themeColor="text1"/>
          <w:sz w:val="28"/>
          <w:szCs w:val="28"/>
        </w:rPr>
        <w:t>）剂与双尾新小绥</w:t>
      </w:r>
      <w:proofErr w:type="gramStart"/>
      <w:r w:rsidRPr="000401C9">
        <w:rPr>
          <w:rFonts w:ascii="宋体" w:eastAsia="宋体" w:hAnsi="宋体" w:hint="eastAsia"/>
          <w:bCs/>
          <w:color w:val="000000" w:themeColor="text1"/>
          <w:sz w:val="28"/>
          <w:szCs w:val="28"/>
        </w:rPr>
        <w:t>螨</w:t>
      </w:r>
      <w:proofErr w:type="gramEnd"/>
      <w:r w:rsidRPr="000401C9">
        <w:rPr>
          <w:rFonts w:ascii="宋体" w:eastAsia="宋体" w:hAnsi="宋体" w:hint="eastAsia"/>
          <w:bCs/>
          <w:color w:val="000000" w:themeColor="text1"/>
          <w:sz w:val="28"/>
          <w:szCs w:val="28"/>
        </w:rPr>
        <w:t>联合防治土耳其斯坦叶螨</w:t>
      </w:r>
    </w:p>
    <w:p w14:paraId="241E3EE2" w14:textId="77777777" w:rsidR="00E66B5C" w:rsidRPr="000401C9" w:rsidRDefault="00E66B5C" w:rsidP="00E66B5C">
      <w:pPr>
        <w:pStyle w:val="a8"/>
        <w:widowControl/>
        <w:adjustRightInd w:val="0"/>
        <w:snapToGrid w:val="0"/>
        <w:spacing w:line="720" w:lineRule="exact"/>
        <w:ind w:left="420" w:firstLineChars="0" w:firstLine="0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0401C9">
        <w:rPr>
          <w:rFonts w:ascii="Times New Roman" w:hAnsi="Times New Roman"/>
          <w:bCs/>
          <w:color w:val="000000" w:themeColor="text1"/>
          <w:sz w:val="28"/>
          <w:szCs w:val="28"/>
        </w:rPr>
        <w:t>二、答辩人：</w:t>
      </w:r>
      <w:proofErr w:type="gramStart"/>
      <w:r w:rsidRPr="000401C9">
        <w:rPr>
          <w:rFonts w:ascii="Times New Roman" w:hAnsi="Times New Roman" w:hint="eastAsia"/>
          <w:bCs/>
          <w:color w:val="000000" w:themeColor="text1"/>
          <w:sz w:val="28"/>
          <w:szCs w:val="28"/>
        </w:rPr>
        <w:t>符振实</w:t>
      </w:r>
      <w:proofErr w:type="gramEnd"/>
      <w:r w:rsidRPr="000401C9">
        <w:rPr>
          <w:rFonts w:ascii="Times New Roman" w:hAnsi="Times New Roman"/>
          <w:bCs/>
          <w:color w:val="000000" w:themeColor="text1"/>
          <w:sz w:val="28"/>
          <w:szCs w:val="28"/>
        </w:rPr>
        <w:t>，学号：</w:t>
      </w:r>
      <w:r w:rsidRPr="000401C9">
        <w:rPr>
          <w:rFonts w:ascii="Times New Roman" w:hAnsi="Times New Roman"/>
          <w:bCs/>
          <w:color w:val="000000" w:themeColor="text1"/>
          <w:sz w:val="28"/>
          <w:szCs w:val="28"/>
        </w:rPr>
        <w:t>20182112046</w:t>
      </w:r>
    </w:p>
    <w:p w14:paraId="375F200C" w14:textId="77777777" w:rsidR="00E66B5C" w:rsidRPr="000401C9" w:rsidRDefault="00E66B5C" w:rsidP="00E66B5C">
      <w:pPr>
        <w:pStyle w:val="a8"/>
        <w:widowControl/>
        <w:adjustRightInd w:val="0"/>
        <w:snapToGrid w:val="0"/>
        <w:spacing w:line="720" w:lineRule="exact"/>
        <w:ind w:left="420" w:firstLineChars="0" w:firstLine="0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0401C9">
        <w:rPr>
          <w:rFonts w:ascii="Times New Roman" w:hAnsi="Times New Roman"/>
          <w:bCs/>
          <w:color w:val="000000" w:themeColor="text1"/>
          <w:sz w:val="28"/>
          <w:szCs w:val="28"/>
        </w:rPr>
        <w:t>三、</w:t>
      </w:r>
      <w:r w:rsidRPr="000401C9">
        <w:rPr>
          <w:rFonts w:ascii="Times New Roman" w:hAnsi="Times New Roman" w:hint="eastAsia"/>
          <w:bCs/>
          <w:color w:val="000000" w:themeColor="text1"/>
          <w:sz w:val="28"/>
          <w:szCs w:val="28"/>
        </w:rPr>
        <w:t>学科</w:t>
      </w:r>
      <w:r w:rsidRPr="000401C9">
        <w:rPr>
          <w:rFonts w:ascii="Times New Roman" w:hAnsi="Times New Roman"/>
          <w:bCs/>
          <w:color w:val="000000" w:themeColor="text1"/>
          <w:sz w:val="28"/>
          <w:szCs w:val="28"/>
        </w:rPr>
        <w:t>专业</w:t>
      </w:r>
      <w:r w:rsidRPr="000401C9">
        <w:rPr>
          <w:rFonts w:ascii="Times New Roman" w:hAnsi="Times New Roman" w:hint="eastAsia"/>
          <w:bCs/>
          <w:color w:val="000000" w:themeColor="text1"/>
          <w:sz w:val="28"/>
          <w:szCs w:val="28"/>
        </w:rPr>
        <w:t>（领域）</w:t>
      </w:r>
      <w:r w:rsidRPr="000401C9">
        <w:rPr>
          <w:rFonts w:ascii="Times New Roman" w:hAnsi="Times New Roman"/>
          <w:bCs/>
          <w:color w:val="000000" w:themeColor="text1"/>
          <w:sz w:val="28"/>
          <w:szCs w:val="28"/>
        </w:rPr>
        <w:t>：</w:t>
      </w:r>
      <w:r w:rsidRPr="000401C9">
        <w:rPr>
          <w:rFonts w:ascii="Times New Roman" w:hAnsi="Times New Roman" w:hint="eastAsia"/>
          <w:bCs/>
          <w:color w:val="000000" w:themeColor="text1"/>
          <w:sz w:val="28"/>
          <w:szCs w:val="28"/>
        </w:rPr>
        <w:t>资源利用与植物保护</w:t>
      </w:r>
    </w:p>
    <w:p w14:paraId="575D2BD3" w14:textId="0958BB25" w:rsidR="00E66B5C" w:rsidRPr="000401C9" w:rsidRDefault="00E66B5C" w:rsidP="00E66B5C">
      <w:pPr>
        <w:pStyle w:val="a8"/>
        <w:widowControl/>
        <w:adjustRightInd w:val="0"/>
        <w:snapToGrid w:val="0"/>
        <w:spacing w:line="720" w:lineRule="exact"/>
        <w:ind w:left="420" w:firstLineChars="0" w:firstLine="0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0401C9">
        <w:rPr>
          <w:rFonts w:ascii="Times New Roman" w:hAnsi="Times New Roman"/>
          <w:bCs/>
          <w:color w:val="000000" w:themeColor="text1"/>
          <w:sz w:val="28"/>
          <w:szCs w:val="28"/>
        </w:rPr>
        <w:t>四、指导教师：</w:t>
      </w:r>
      <w:r w:rsidRPr="000401C9">
        <w:rPr>
          <w:rFonts w:ascii="Times New Roman" w:hAnsi="Times New Roman" w:hint="eastAsia"/>
          <w:bCs/>
          <w:color w:val="000000" w:themeColor="text1"/>
          <w:sz w:val="28"/>
          <w:szCs w:val="28"/>
        </w:rPr>
        <w:t>张建萍</w:t>
      </w:r>
      <w:r w:rsidRPr="000401C9">
        <w:rPr>
          <w:rFonts w:ascii="Times New Roman" w:hAnsi="Times New Roman"/>
          <w:bCs/>
          <w:color w:val="000000" w:themeColor="text1"/>
          <w:sz w:val="28"/>
          <w:szCs w:val="28"/>
        </w:rPr>
        <w:t>教授</w:t>
      </w:r>
      <w:r w:rsidRPr="000401C9">
        <w:rPr>
          <w:rFonts w:ascii="Times New Roman" w:hAnsi="Times New Roman" w:hint="eastAsia"/>
          <w:bCs/>
          <w:color w:val="000000" w:themeColor="text1"/>
          <w:sz w:val="28"/>
          <w:szCs w:val="28"/>
        </w:rPr>
        <w:t>；</w:t>
      </w:r>
      <w:proofErr w:type="gramStart"/>
      <w:r w:rsidRPr="000401C9">
        <w:rPr>
          <w:rFonts w:ascii="Times New Roman" w:hAnsi="Times New Roman" w:hint="eastAsia"/>
          <w:bCs/>
          <w:color w:val="000000" w:themeColor="text1"/>
          <w:sz w:val="28"/>
          <w:szCs w:val="28"/>
        </w:rPr>
        <w:t>陆宴辉</w:t>
      </w:r>
      <w:proofErr w:type="gramEnd"/>
      <w:r w:rsidRPr="000401C9">
        <w:rPr>
          <w:rFonts w:ascii="Times New Roman" w:hAnsi="Times New Roman" w:hint="eastAsia"/>
          <w:bCs/>
          <w:color w:val="000000" w:themeColor="text1"/>
          <w:sz w:val="28"/>
          <w:szCs w:val="28"/>
        </w:rPr>
        <w:t>研究员</w:t>
      </w:r>
    </w:p>
    <w:p w14:paraId="54402640" w14:textId="53CD004A" w:rsidR="00E66B5C" w:rsidRPr="000401C9" w:rsidRDefault="00E66B5C" w:rsidP="00457C66">
      <w:pPr>
        <w:pStyle w:val="a8"/>
        <w:widowControl/>
        <w:adjustRightInd w:val="0"/>
        <w:snapToGrid w:val="0"/>
        <w:spacing w:line="720" w:lineRule="exact"/>
        <w:ind w:left="420" w:firstLineChars="0" w:firstLine="0"/>
        <w:rPr>
          <w:rFonts w:ascii="Times New Roman" w:hAnsi="Times New Roman"/>
          <w:bCs/>
          <w:color w:val="000000" w:themeColor="text1"/>
          <w:sz w:val="28"/>
          <w:szCs w:val="28"/>
        </w:rPr>
      </w:pPr>
    </w:p>
    <w:p w14:paraId="278C2291" w14:textId="77777777" w:rsidR="00183F60" w:rsidRPr="000401C9" w:rsidRDefault="00183F60" w:rsidP="00183F60">
      <w:pPr>
        <w:pStyle w:val="a8"/>
        <w:widowControl/>
        <w:adjustRightInd w:val="0"/>
        <w:snapToGrid w:val="0"/>
        <w:spacing w:line="720" w:lineRule="exact"/>
        <w:ind w:left="420" w:firstLineChars="0" w:firstLine="0"/>
        <w:rPr>
          <w:rFonts w:eastAsiaTheme="minorHAnsi"/>
          <w:bCs/>
          <w:color w:val="000000" w:themeColor="text1"/>
          <w:sz w:val="28"/>
          <w:szCs w:val="28"/>
        </w:rPr>
      </w:pPr>
      <w:r w:rsidRPr="000401C9">
        <w:rPr>
          <w:rFonts w:eastAsiaTheme="minorHAnsi"/>
          <w:bCs/>
          <w:color w:val="000000" w:themeColor="text1"/>
          <w:sz w:val="28"/>
          <w:szCs w:val="28"/>
        </w:rPr>
        <w:t>一、学位论文题目：</w:t>
      </w:r>
      <w:r w:rsidRPr="000401C9">
        <w:rPr>
          <w:rFonts w:eastAsiaTheme="minorHAnsi" w:hint="eastAsia"/>
          <w:bCs/>
          <w:color w:val="000000" w:themeColor="text1"/>
          <w:sz w:val="28"/>
          <w:szCs w:val="28"/>
        </w:rPr>
        <w:t>石河子垦区苹果园食心虫防控关键技术研究</w:t>
      </w:r>
    </w:p>
    <w:p w14:paraId="4616E6B9" w14:textId="77777777" w:rsidR="00183F60" w:rsidRPr="000401C9" w:rsidRDefault="00183F60" w:rsidP="00183F60">
      <w:pPr>
        <w:pStyle w:val="a8"/>
        <w:widowControl/>
        <w:adjustRightInd w:val="0"/>
        <w:snapToGrid w:val="0"/>
        <w:spacing w:line="720" w:lineRule="exact"/>
        <w:ind w:left="420" w:firstLineChars="0" w:firstLine="0"/>
        <w:rPr>
          <w:rFonts w:eastAsiaTheme="minorHAnsi"/>
          <w:bCs/>
          <w:color w:val="000000" w:themeColor="text1"/>
          <w:sz w:val="28"/>
          <w:szCs w:val="28"/>
        </w:rPr>
      </w:pPr>
      <w:r w:rsidRPr="000401C9">
        <w:rPr>
          <w:rFonts w:eastAsiaTheme="minorHAnsi"/>
          <w:bCs/>
          <w:color w:val="000000" w:themeColor="text1"/>
          <w:sz w:val="28"/>
          <w:szCs w:val="28"/>
        </w:rPr>
        <w:t>二、答辩人：</w:t>
      </w:r>
      <w:r w:rsidRPr="000401C9">
        <w:rPr>
          <w:rFonts w:eastAsiaTheme="minorHAnsi" w:hint="eastAsia"/>
          <w:bCs/>
          <w:color w:val="000000" w:themeColor="text1"/>
          <w:sz w:val="28"/>
          <w:szCs w:val="28"/>
        </w:rPr>
        <w:t>李兴龙</w:t>
      </w:r>
      <w:r w:rsidRPr="000401C9">
        <w:rPr>
          <w:rFonts w:eastAsiaTheme="minorHAnsi"/>
          <w:bCs/>
          <w:color w:val="000000" w:themeColor="text1"/>
          <w:sz w:val="28"/>
          <w:szCs w:val="28"/>
        </w:rPr>
        <w:t>，学号：20182112049</w:t>
      </w:r>
    </w:p>
    <w:p w14:paraId="779E1D12" w14:textId="77777777" w:rsidR="00183F60" w:rsidRPr="000401C9" w:rsidRDefault="00183F60" w:rsidP="00183F60">
      <w:pPr>
        <w:pStyle w:val="a8"/>
        <w:widowControl/>
        <w:adjustRightInd w:val="0"/>
        <w:snapToGrid w:val="0"/>
        <w:spacing w:line="720" w:lineRule="exact"/>
        <w:ind w:left="420" w:firstLineChars="0" w:firstLine="0"/>
        <w:rPr>
          <w:rFonts w:eastAsiaTheme="minorHAnsi"/>
          <w:bCs/>
          <w:color w:val="000000" w:themeColor="text1"/>
          <w:sz w:val="28"/>
          <w:szCs w:val="28"/>
        </w:rPr>
      </w:pPr>
      <w:r w:rsidRPr="000401C9">
        <w:rPr>
          <w:rFonts w:eastAsiaTheme="minorHAnsi"/>
          <w:bCs/>
          <w:color w:val="000000" w:themeColor="text1"/>
          <w:sz w:val="28"/>
          <w:szCs w:val="28"/>
        </w:rPr>
        <w:t>三、</w:t>
      </w:r>
      <w:r w:rsidRPr="000401C9">
        <w:rPr>
          <w:rFonts w:eastAsiaTheme="minorHAnsi" w:hint="eastAsia"/>
          <w:bCs/>
          <w:color w:val="000000" w:themeColor="text1"/>
          <w:sz w:val="28"/>
          <w:szCs w:val="28"/>
        </w:rPr>
        <w:t>学科</w:t>
      </w:r>
      <w:r w:rsidRPr="000401C9">
        <w:rPr>
          <w:rFonts w:eastAsiaTheme="minorHAnsi"/>
          <w:bCs/>
          <w:color w:val="000000" w:themeColor="text1"/>
          <w:sz w:val="28"/>
          <w:szCs w:val="28"/>
        </w:rPr>
        <w:t>专业</w:t>
      </w:r>
      <w:r w:rsidRPr="000401C9">
        <w:rPr>
          <w:rFonts w:eastAsiaTheme="minorHAnsi" w:hint="eastAsia"/>
          <w:bCs/>
          <w:color w:val="000000" w:themeColor="text1"/>
          <w:sz w:val="28"/>
          <w:szCs w:val="28"/>
        </w:rPr>
        <w:t>（领域）</w:t>
      </w:r>
      <w:r w:rsidRPr="000401C9">
        <w:rPr>
          <w:rFonts w:eastAsiaTheme="minorHAnsi"/>
          <w:bCs/>
          <w:color w:val="000000" w:themeColor="text1"/>
          <w:sz w:val="28"/>
          <w:szCs w:val="28"/>
        </w:rPr>
        <w:t>：</w:t>
      </w:r>
      <w:r w:rsidRPr="000401C9">
        <w:rPr>
          <w:rFonts w:eastAsiaTheme="minorHAnsi" w:hint="eastAsia"/>
          <w:bCs/>
          <w:color w:val="000000" w:themeColor="text1"/>
          <w:sz w:val="28"/>
          <w:szCs w:val="28"/>
        </w:rPr>
        <w:t>资源利用与植物保护</w:t>
      </w:r>
    </w:p>
    <w:p w14:paraId="07CE41E4" w14:textId="0089D788" w:rsidR="00183F60" w:rsidRPr="000401C9" w:rsidRDefault="00183F60" w:rsidP="00183F60">
      <w:pPr>
        <w:pStyle w:val="a8"/>
        <w:widowControl/>
        <w:adjustRightInd w:val="0"/>
        <w:snapToGrid w:val="0"/>
        <w:spacing w:line="720" w:lineRule="exact"/>
        <w:ind w:left="420" w:firstLineChars="0" w:firstLine="0"/>
        <w:rPr>
          <w:rFonts w:eastAsiaTheme="minorHAnsi"/>
          <w:bCs/>
          <w:color w:val="000000" w:themeColor="text1"/>
          <w:sz w:val="28"/>
          <w:szCs w:val="28"/>
        </w:rPr>
      </w:pPr>
      <w:r w:rsidRPr="000401C9">
        <w:rPr>
          <w:rFonts w:eastAsiaTheme="minorHAnsi"/>
          <w:bCs/>
          <w:color w:val="000000" w:themeColor="text1"/>
          <w:sz w:val="28"/>
          <w:szCs w:val="28"/>
        </w:rPr>
        <w:t>四、指导教师：</w:t>
      </w:r>
      <w:r w:rsidRPr="000401C9">
        <w:rPr>
          <w:rFonts w:eastAsiaTheme="minorHAnsi" w:hint="eastAsia"/>
          <w:bCs/>
          <w:color w:val="000000" w:themeColor="text1"/>
          <w:sz w:val="28"/>
          <w:szCs w:val="28"/>
        </w:rPr>
        <w:t>王少山副</w:t>
      </w:r>
      <w:r w:rsidRPr="000401C9">
        <w:rPr>
          <w:rFonts w:eastAsiaTheme="minorHAnsi"/>
          <w:bCs/>
          <w:color w:val="000000" w:themeColor="text1"/>
          <w:sz w:val="28"/>
          <w:szCs w:val="28"/>
        </w:rPr>
        <w:t>教授</w:t>
      </w:r>
      <w:r w:rsidR="002B157B" w:rsidRPr="000401C9">
        <w:rPr>
          <w:rFonts w:eastAsiaTheme="minorHAnsi" w:hint="eastAsia"/>
          <w:bCs/>
          <w:color w:val="000000" w:themeColor="text1"/>
          <w:sz w:val="28"/>
          <w:szCs w:val="28"/>
        </w:rPr>
        <w:t>；</w:t>
      </w:r>
      <w:r w:rsidR="00F80A52" w:rsidRPr="000401C9">
        <w:rPr>
          <w:rFonts w:eastAsiaTheme="minorHAnsi" w:hint="eastAsia"/>
          <w:bCs/>
          <w:color w:val="000000" w:themeColor="text1"/>
          <w:sz w:val="28"/>
          <w:szCs w:val="28"/>
        </w:rPr>
        <w:t>孙惠敏</w:t>
      </w:r>
      <w:r w:rsidR="00F80A52" w:rsidRPr="000401C9">
        <w:rPr>
          <w:rFonts w:eastAsiaTheme="minorHAnsi"/>
          <w:bCs/>
          <w:color w:val="000000" w:themeColor="text1"/>
          <w:sz w:val="28"/>
          <w:szCs w:val="28"/>
        </w:rPr>
        <w:t>高级园艺师</w:t>
      </w:r>
    </w:p>
    <w:p w14:paraId="7A90FECE" w14:textId="77777777" w:rsidR="00183F60" w:rsidRPr="000401C9" w:rsidRDefault="00183F60" w:rsidP="00457C66">
      <w:pPr>
        <w:pStyle w:val="a8"/>
        <w:widowControl/>
        <w:adjustRightInd w:val="0"/>
        <w:snapToGrid w:val="0"/>
        <w:spacing w:line="720" w:lineRule="exact"/>
        <w:ind w:left="420" w:firstLineChars="0" w:firstLine="0"/>
        <w:rPr>
          <w:rFonts w:ascii="Times New Roman" w:hAnsi="Times New Roman"/>
          <w:bCs/>
          <w:color w:val="000000" w:themeColor="text1"/>
          <w:sz w:val="28"/>
          <w:szCs w:val="28"/>
        </w:rPr>
      </w:pPr>
    </w:p>
    <w:p w14:paraId="5F3A4748" w14:textId="5A67524D" w:rsidR="002B157B" w:rsidRPr="000401C9" w:rsidRDefault="002B157B" w:rsidP="002B157B">
      <w:pPr>
        <w:pStyle w:val="a8"/>
        <w:widowControl/>
        <w:adjustRightInd w:val="0"/>
        <w:snapToGrid w:val="0"/>
        <w:spacing w:line="360" w:lineRule="auto"/>
        <w:ind w:left="420" w:firstLineChars="0" w:firstLine="0"/>
        <w:rPr>
          <w:rFonts w:ascii="宋体" w:eastAsia="宋体" w:hAnsi="宋体"/>
          <w:bCs/>
          <w:color w:val="000000" w:themeColor="text1"/>
          <w:sz w:val="28"/>
          <w:szCs w:val="28"/>
        </w:rPr>
      </w:pPr>
      <w:r w:rsidRPr="000401C9">
        <w:rPr>
          <w:rFonts w:ascii="Times New Roman" w:hAnsi="Times New Roman"/>
          <w:bCs/>
          <w:color w:val="000000" w:themeColor="text1"/>
          <w:sz w:val="28"/>
          <w:szCs w:val="28"/>
        </w:rPr>
        <w:t>一、学位论文题目：</w:t>
      </w:r>
      <w:r w:rsidRPr="000401C9">
        <w:rPr>
          <w:rFonts w:ascii="宋体" w:eastAsia="宋体" w:hAnsi="宋体" w:hint="eastAsia"/>
          <w:bCs/>
          <w:color w:val="000000" w:themeColor="text1"/>
          <w:sz w:val="28"/>
          <w:szCs w:val="28"/>
        </w:rPr>
        <w:t>八种除草剂对碱蓬及两种天敌昆虫的安全性评价</w:t>
      </w:r>
    </w:p>
    <w:p w14:paraId="59CD7CA2" w14:textId="627F3891" w:rsidR="002B157B" w:rsidRPr="000401C9" w:rsidRDefault="002B157B" w:rsidP="002B157B">
      <w:pPr>
        <w:pStyle w:val="a8"/>
        <w:widowControl/>
        <w:adjustRightInd w:val="0"/>
        <w:snapToGrid w:val="0"/>
        <w:spacing w:line="720" w:lineRule="exact"/>
        <w:ind w:left="420" w:firstLineChars="0" w:firstLine="0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0401C9">
        <w:rPr>
          <w:rFonts w:ascii="Times New Roman" w:hAnsi="Times New Roman"/>
          <w:bCs/>
          <w:color w:val="000000" w:themeColor="text1"/>
          <w:sz w:val="28"/>
          <w:szCs w:val="28"/>
        </w:rPr>
        <w:lastRenderedPageBreak/>
        <w:t>二、答辩人：</w:t>
      </w:r>
      <w:r w:rsidRPr="000401C9">
        <w:rPr>
          <w:rFonts w:ascii="Times New Roman" w:hAnsi="Times New Roman" w:hint="eastAsia"/>
          <w:bCs/>
          <w:color w:val="000000" w:themeColor="text1"/>
          <w:sz w:val="28"/>
          <w:szCs w:val="28"/>
        </w:rPr>
        <w:t>谢欣</w:t>
      </w:r>
      <w:r w:rsidRPr="000401C9">
        <w:rPr>
          <w:rFonts w:ascii="Times New Roman" w:hAnsi="Times New Roman"/>
          <w:bCs/>
          <w:color w:val="000000" w:themeColor="text1"/>
          <w:sz w:val="28"/>
          <w:szCs w:val="28"/>
        </w:rPr>
        <w:t>，学号：</w:t>
      </w:r>
      <w:r w:rsidRPr="000401C9">
        <w:rPr>
          <w:rFonts w:ascii="Times New Roman" w:hAnsi="Times New Roman"/>
          <w:bCs/>
          <w:color w:val="000000" w:themeColor="text1"/>
          <w:sz w:val="28"/>
          <w:szCs w:val="28"/>
        </w:rPr>
        <w:t>20182112034</w:t>
      </w:r>
    </w:p>
    <w:p w14:paraId="3B3326C6" w14:textId="77777777" w:rsidR="002B157B" w:rsidRPr="000401C9" w:rsidRDefault="002B157B" w:rsidP="002B157B">
      <w:pPr>
        <w:pStyle w:val="a8"/>
        <w:widowControl/>
        <w:adjustRightInd w:val="0"/>
        <w:snapToGrid w:val="0"/>
        <w:spacing w:line="720" w:lineRule="exact"/>
        <w:ind w:left="420" w:firstLineChars="0" w:firstLine="0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0401C9">
        <w:rPr>
          <w:rFonts w:ascii="Times New Roman" w:hAnsi="Times New Roman"/>
          <w:bCs/>
          <w:color w:val="000000" w:themeColor="text1"/>
          <w:sz w:val="28"/>
          <w:szCs w:val="28"/>
        </w:rPr>
        <w:t>三、</w:t>
      </w:r>
      <w:r w:rsidRPr="000401C9">
        <w:rPr>
          <w:rFonts w:ascii="Times New Roman" w:hAnsi="Times New Roman" w:hint="eastAsia"/>
          <w:bCs/>
          <w:color w:val="000000" w:themeColor="text1"/>
          <w:sz w:val="28"/>
          <w:szCs w:val="28"/>
        </w:rPr>
        <w:t>学科</w:t>
      </w:r>
      <w:r w:rsidRPr="000401C9">
        <w:rPr>
          <w:rFonts w:ascii="Times New Roman" w:hAnsi="Times New Roman"/>
          <w:bCs/>
          <w:color w:val="000000" w:themeColor="text1"/>
          <w:sz w:val="28"/>
          <w:szCs w:val="28"/>
        </w:rPr>
        <w:t>专业</w:t>
      </w:r>
      <w:r w:rsidRPr="000401C9">
        <w:rPr>
          <w:rFonts w:ascii="Times New Roman" w:hAnsi="Times New Roman" w:hint="eastAsia"/>
          <w:bCs/>
          <w:color w:val="000000" w:themeColor="text1"/>
          <w:sz w:val="28"/>
          <w:szCs w:val="28"/>
        </w:rPr>
        <w:t>（领域）</w:t>
      </w:r>
      <w:r w:rsidRPr="000401C9">
        <w:rPr>
          <w:rFonts w:ascii="Times New Roman" w:hAnsi="Times New Roman"/>
          <w:bCs/>
          <w:color w:val="000000" w:themeColor="text1"/>
          <w:sz w:val="28"/>
          <w:szCs w:val="28"/>
        </w:rPr>
        <w:t>：</w:t>
      </w:r>
      <w:r w:rsidRPr="000401C9">
        <w:rPr>
          <w:rFonts w:ascii="Times New Roman" w:hAnsi="Times New Roman" w:hint="eastAsia"/>
          <w:bCs/>
          <w:color w:val="000000" w:themeColor="text1"/>
          <w:sz w:val="28"/>
          <w:szCs w:val="28"/>
        </w:rPr>
        <w:t>资源利用与植物保护</w:t>
      </w:r>
    </w:p>
    <w:p w14:paraId="34633E31" w14:textId="55F9F651" w:rsidR="002B157B" w:rsidRPr="000401C9" w:rsidRDefault="002B157B" w:rsidP="002B157B">
      <w:pPr>
        <w:pStyle w:val="a8"/>
        <w:widowControl/>
        <w:adjustRightInd w:val="0"/>
        <w:snapToGrid w:val="0"/>
        <w:spacing w:line="720" w:lineRule="exact"/>
        <w:ind w:left="420" w:firstLineChars="0" w:firstLine="0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0401C9">
        <w:rPr>
          <w:rFonts w:ascii="Times New Roman" w:hAnsi="Times New Roman"/>
          <w:bCs/>
          <w:color w:val="000000" w:themeColor="text1"/>
          <w:sz w:val="28"/>
          <w:szCs w:val="28"/>
        </w:rPr>
        <w:t>四、指导教师：</w:t>
      </w:r>
      <w:r w:rsidRPr="000401C9">
        <w:rPr>
          <w:rFonts w:ascii="Times New Roman" w:hAnsi="Times New Roman" w:hint="eastAsia"/>
          <w:bCs/>
          <w:color w:val="000000" w:themeColor="text1"/>
          <w:sz w:val="28"/>
          <w:szCs w:val="28"/>
        </w:rPr>
        <w:t>王佩玲</w:t>
      </w:r>
      <w:r w:rsidRPr="000401C9">
        <w:rPr>
          <w:rFonts w:ascii="Times New Roman" w:hAnsi="Times New Roman" w:hint="eastAsia"/>
          <w:bCs/>
          <w:color w:val="000000" w:themeColor="text1"/>
          <w:sz w:val="28"/>
          <w:szCs w:val="28"/>
        </w:rPr>
        <w:t>副</w:t>
      </w:r>
      <w:r w:rsidRPr="000401C9">
        <w:rPr>
          <w:rFonts w:ascii="Times New Roman" w:hAnsi="Times New Roman"/>
          <w:bCs/>
          <w:color w:val="000000" w:themeColor="text1"/>
          <w:sz w:val="28"/>
          <w:szCs w:val="28"/>
        </w:rPr>
        <w:t>教授</w:t>
      </w:r>
      <w:r w:rsidRPr="000401C9">
        <w:rPr>
          <w:rFonts w:ascii="Times New Roman" w:hAnsi="Times New Roman" w:hint="eastAsia"/>
          <w:bCs/>
          <w:color w:val="000000" w:themeColor="text1"/>
          <w:sz w:val="28"/>
          <w:szCs w:val="28"/>
        </w:rPr>
        <w:t>；</w:t>
      </w:r>
      <w:r w:rsidRPr="000401C9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proofErr w:type="gramStart"/>
      <w:r w:rsidR="00272FDE" w:rsidRPr="000401C9">
        <w:rPr>
          <w:rFonts w:ascii="Times New Roman" w:hAnsi="Times New Roman" w:hint="eastAsia"/>
          <w:bCs/>
          <w:color w:val="000000" w:themeColor="text1"/>
          <w:sz w:val="28"/>
          <w:szCs w:val="28"/>
        </w:rPr>
        <w:t>陆宴辉</w:t>
      </w:r>
      <w:proofErr w:type="gramEnd"/>
      <w:r w:rsidR="00272FDE" w:rsidRPr="000401C9">
        <w:rPr>
          <w:rFonts w:ascii="Times New Roman" w:hAnsi="Times New Roman" w:hint="eastAsia"/>
          <w:bCs/>
          <w:color w:val="000000" w:themeColor="text1"/>
          <w:sz w:val="28"/>
          <w:szCs w:val="28"/>
        </w:rPr>
        <w:t>研究员</w:t>
      </w:r>
    </w:p>
    <w:p w14:paraId="24C7084D" w14:textId="5E55A37C" w:rsidR="00457C66" w:rsidRPr="000401C9" w:rsidRDefault="00457C66" w:rsidP="00457C66">
      <w:pPr>
        <w:pStyle w:val="a8"/>
        <w:widowControl/>
        <w:adjustRightInd w:val="0"/>
        <w:snapToGrid w:val="0"/>
        <w:spacing w:line="720" w:lineRule="exact"/>
        <w:ind w:left="420" w:firstLineChars="0" w:firstLine="0"/>
        <w:rPr>
          <w:rFonts w:ascii="Times New Roman" w:hAnsi="Times New Roman"/>
          <w:bCs/>
          <w:color w:val="000000" w:themeColor="text1"/>
          <w:sz w:val="28"/>
          <w:szCs w:val="28"/>
        </w:rPr>
      </w:pPr>
    </w:p>
    <w:p w14:paraId="50AFE954" w14:textId="072F5D65" w:rsidR="002B157B" w:rsidRPr="000401C9" w:rsidRDefault="002B157B" w:rsidP="002B157B">
      <w:pPr>
        <w:pStyle w:val="a8"/>
        <w:widowControl/>
        <w:adjustRightInd w:val="0"/>
        <w:snapToGrid w:val="0"/>
        <w:spacing w:line="360" w:lineRule="auto"/>
        <w:ind w:left="420" w:firstLineChars="0" w:firstLine="0"/>
        <w:rPr>
          <w:rFonts w:ascii="宋体" w:eastAsia="宋体" w:hAnsi="宋体"/>
          <w:bCs/>
          <w:color w:val="000000" w:themeColor="text1"/>
          <w:sz w:val="28"/>
          <w:szCs w:val="28"/>
        </w:rPr>
      </w:pPr>
      <w:r w:rsidRPr="000401C9">
        <w:rPr>
          <w:rFonts w:ascii="Times New Roman" w:hAnsi="Times New Roman"/>
          <w:bCs/>
          <w:color w:val="000000" w:themeColor="text1"/>
          <w:sz w:val="28"/>
          <w:szCs w:val="28"/>
        </w:rPr>
        <w:t>一、学位论文题目：</w:t>
      </w:r>
      <w:r w:rsidRPr="000401C9">
        <w:rPr>
          <w:rFonts w:ascii="宋体" w:eastAsia="宋体" w:hAnsi="宋体" w:hint="eastAsia"/>
          <w:bCs/>
          <w:color w:val="000000" w:themeColor="text1"/>
          <w:sz w:val="28"/>
          <w:szCs w:val="28"/>
        </w:rPr>
        <w:t>“</w:t>
      </w:r>
      <w:r w:rsidRPr="000401C9">
        <w:rPr>
          <w:rFonts w:ascii="宋体" w:eastAsia="宋体" w:hAnsi="宋体"/>
          <w:bCs/>
          <w:color w:val="000000" w:themeColor="text1"/>
          <w:sz w:val="28"/>
          <w:szCs w:val="28"/>
        </w:rPr>
        <w:t>push-pull”策略在西花</w:t>
      </w:r>
      <w:proofErr w:type="gramStart"/>
      <w:r w:rsidRPr="000401C9">
        <w:rPr>
          <w:rFonts w:ascii="宋体" w:eastAsia="宋体" w:hAnsi="宋体"/>
          <w:bCs/>
          <w:color w:val="000000" w:themeColor="text1"/>
          <w:sz w:val="28"/>
          <w:szCs w:val="28"/>
        </w:rPr>
        <w:t>蓟</w:t>
      </w:r>
      <w:proofErr w:type="gramEnd"/>
      <w:r w:rsidRPr="000401C9">
        <w:rPr>
          <w:rFonts w:ascii="宋体" w:eastAsia="宋体" w:hAnsi="宋体"/>
          <w:bCs/>
          <w:color w:val="000000" w:themeColor="text1"/>
          <w:sz w:val="28"/>
          <w:szCs w:val="28"/>
        </w:rPr>
        <w:t>马防治中的应用研究</w:t>
      </w:r>
    </w:p>
    <w:p w14:paraId="07971A01" w14:textId="712B9808" w:rsidR="002B157B" w:rsidRPr="000401C9" w:rsidRDefault="002B157B" w:rsidP="002B157B">
      <w:pPr>
        <w:pStyle w:val="a8"/>
        <w:widowControl/>
        <w:adjustRightInd w:val="0"/>
        <w:snapToGrid w:val="0"/>
        <w:spacing w:line="720" w:lineRule="exact"/>
        <w:ind w:left="420" w:firstLineChars="0" w:firstLine="0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0401C9">
        <w:rPr>
          <w:rFonts w:ascii="Times New Roman" w:hAnsi="Times New Roman"/>
          <w:bCs/>
          <w:color w:val="000000" w:themeColor="text1"/>
          <w:sz w:val="28"/>
          <w:szCs w:val="28"/>
        </w:rPr>
        <w:t>二、答辩人：</w:t>
      </w:r>
      <w:proofErr w:type="gramStart"/>
      <w:r w:rsidRPr="000401C9">
        <w:rPr>
          <w:rFonts w:ascii="Times New Roman" w:hAnsi="Times New Roman" w:hint="eastAsia"/>
          <w:bCs/>
          <w:color w:val="000000" w:themeColor="text1"/>
          <w:sz w:val="28"/>
          <w:szCs w:val="28"/>
        </w:rPr>
        <w:t>陈泓渝</w:t>
      </w:r>
      <w:proofErr w:type="gramEnd"/>
      <w:r w:rsidRPr="000401C9">
        <w:rPr>
          <w:rFonts w:ascii="Times New Roman" w:hAnsi="Times New Roman"/>
          <w:bCs/>
          <w:color w:val="000000" w:themeColor="text1"/>
          <w:sz w:val="28"/>
          <w:szCs w:val="28"/>
        </w:rPr>
        <w:t>，学号：</w:t>
      </w:r>
      <w:r w:rsidRPr="000401C9">
        <w:rPr>
          <w:rFonts w:ascii="Times New Roman" w:hAnsi="Times New Roman"/>
          <w:bCs/>
          <w:color w:val="000000" w:themeColor="text1"/>
          <w:sz w:val="28"/>
          <w:szCs w:val="28"/>
        </w:rPr>
        <w:t>20182112054</w:t>
      </w:r>
    </w:p>
    <w:p w14:paraId="4ACD4DB6" w14:textId="77777777" w:rsidR="002B157B" w:rsidRPr="000401C9" w:rsidRDefault="002B157B" w:rsidP="002B157B">
      <w:pPr>
        <w:pStyle w:val="a8"/>
        <w:widowControl/>
        <w:adjustRightInd w:val="0"/>
        <w:snapToGrid w:val="0"/>
        <w:spacing w:line="720" w:lineRule="exact"/>
        <w:ind w:left="420" w:firstLineChars="0" w:firstLine="0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0401C9">
        <w:rPr>
          <w:rFonts w:ascii="Times New Roman" w:hAnsi="Times New Roman"/>
          <w:bCs/>
          <w:color w:val="000000" w:themeColor="text1"/>
          <w:sz w:val="28"/>
          <w:szCs w:val="28"/>
        </w:rPr>
        <w:t>三、</w:t>
      </w:r>
      <w:r w:rsidRPr="000401C9">
        <w:rPr>
          <w:rFonts w:ascii="Times New Roman" w:hAnsi="Times New Roman" w:hint="eastAsia"/>
          <w:bCs/>
          <w:color w:val="000000" w:themeColor="text1"/>
          <w:sz w:val="28"/>
          <w:szCs w:val="28"/>
        </w:rPr>
        <w:t>学科</w:t>
      </w:r>
      <w:r w:rsidRPr="000401C9">
        <w:rPr>
          <w:rFonts w:ascii="Times New Roman" w:hAnsi="Times New Roman"/>
          <w:bCs/>
          <w:color w:val="000000" w:themeColor="text1"/>
          <w:sz w:val="28"/>
          <w:szCs w:val="28"/>
        </w:rPr>
        <w:t>专业</w:t>
      </w:r>
      <w:r w:rsidRPr="000401C9">
        <w:rPr>
          <w:rFonts w:ascii="Times New Roman" w:hAnsi="Times New Roman" w:hint="eastAsia"/>
          <w:bCs/>
          <w:color w:val="000000" w:themeColor="text1"/>
          <w:sz w:val="28"/>
          <w:szCs w:val="28"/>
        </w:rPr>
        <w:t>（领域）</w:t>
      </w:r>
      <w:r w:rsidRPr="000401C9">
        <w:rPr>
          <w:rFonts w:ascii="Times New Roman" w:hAnsi="Times New Roman"/>
          <w:bCs/>
          <w:color w:val="000000" w:themeColor="text1"/>
          <w:sz w:val="28"/>
          <w:szCs w:val="28"/>
        </w:rPr>
        <w:t>：</w:t>
      </w:r>
      <w:r w:rsidRPr="000401C9">
        <w:rPr>
          <w:rFonts w:ascii="Times New Roman" w:hAnsi="Times New Roman" w:hint="eastAsia"/>
          <w:bCs/>
          <w:color w:val="000000" w:themeColor="text1"/>
          <w:sz w:val="28"/>
          <w:szCs w:val="28"/>
        </w:rPr>
        <w:t>资源利用与植物保护</w:t>
      </w:r>
    </w:p>
    <w:p w14:paraId="412B258B" w14:textId="7FBE14B5" w:rsidR="002B157B" w:rsidRPr="000401C9" w:rsidRDefault="002B157B" w:rsidP="002B157B">
      <w:pPr>
        <w:pStyle w:val="a8"/>
        <w:widowControl/>
        <w:adjustRightInd w:val="0"/>
        <w:snapToGrid w:val="0"/>
        <w:spacing w:line="720" w:lineRule="exact"/>
        <w:ind w:left="420" w:firstLineChars="0" w:firstLine="0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0401C9">
        <w:rPr>
          <w:rFonts w:ascii="Times New Roman" w:hAnsi="Times New Roman"/>
          <w:bCs/>
          <w:color w:val="000000" w:themeColor="text1"/>
          <w:sz w:val="28"/>
          <w:szCs w:val="28"/>
        </w:rPr>
        <w:t>四、指导教师：</w:t>
      </w:r>
      <w:r w:rsidRPr="000401C9">
        <w:rPr>
          <w:rFonts w:ascii="Times New Roman" w:hAnsi="Times New Roman" w:hint="eastAsia"/>
          <w:bCs/>
          <w:color w:val="000000" w:themeColor="text1"/>
          <w:sz w:val="28"/>
          <w:szCs w:val="28"/>
        </w:rPr>
        <w:t>陈静副教授</w:t>
      </w:r>
      <w:r w:rsidRPr="000401C9">
        <w:rPr>
          <w:rFonts w:ascii="Times New Roman" w:hAnsi="Times New Roman" w:hint="eastAsia"/>
          <w:bCs/>
          <w:color w:val="000000" w:themeColor="text1"/>
          <w:sz w:val="28"/>
          <w:szCs w:val="28"/>
        </w:rPr>
        <w:t>；</w:t>
      </w:r>
      <w:proofErr w:type="gramStart"/>
      <w:r w:rsidRPr="000401C9">
        <w:rPr>
          <w:rFonts w:ascii="Times New Roman" w:hAnsi="Times New Roman" w:hint="eastAsia"/>
          <w:bCs/>
          <w:color w:val="000000" w:themeColor="text1"/>
          <w:sz w:val="28"/>
          <w:szCs w:val="28"/>
        </w:rPr>
        <w:t>王映山</w:t>
      </w:r>
      <w:proofErr w:type="gramEnd"/>
      <w:r w:rsidRPr="000401C9">
        <w:rPr>
          <w:rFonts w:ascii="Times New Roman" w:hAnsi="Times New Roman"/>
          <w:bCs/>
          <w:color w:val="000000" w:themeColor="text1"/>
          <w:sz w:val="28"/>
          <w:szCs w:val="28"/>
        </w:rPr>
        <w:t>研究员</w:t>
      </w:r>
    </w:p>
    <w:p w14:paraId="55BFD798" w14:textId="77777777" w:rsidR="00457C66" w:rsidRPr="000401C9" w:rsidRDefault="00457C66" w:rsidP="002B157B">
      <w:pPr>
        <w:widowControl/>
        <w:adjustRightInd w:val="0"/>
        <w:snapToGrid w:val="0"/>
        <w:spacing w:line="720" w:lineRule="exact"/>
        <w:rPr>
          <w:rFonts w:ascii="Times New Roman" w:hAnsi="Times New Roman" w:hint="eastAsia"/>
          <w:bCs/>
          <w:color w:val="000000" w:themeColor="text1"/>
          <w:sz w:val="28"/>
          <w:szCs w:val="28"/>
        </w:rPr>
      </w:pPr>
    </w:p>
    <w:p w14:paraId="493D4994" w14:textId="5067C919" w:rsidR="00457C66" w:rsidRDefault="00457C66" w:rsidP="00457C66">
      <w:pPr>
        <w:pStyle w:val="a8"/>
        <w:widowControl/>
        <w:adjustRightInd w:val="0"/>
        <w:snapToGrid w:val="0"/>
        <w:spacing w:line="720" w:lineRule="exact"/>
        <w:ind w:left="420" w:firstLineChars="0" w:firstLine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 w:hint="eastAsia"/>
          <w:bCs/>
          <w:sz w:val="28"/>
          <w:szCs w:val="28"/>
        </w:rPr>
        <w:t>五</w:t>
      </w:r>
      <w:r>
        <w:rPr>
          <w:rFonts w:ascii="Times New Roman" w:hAnsi="Times New Roman"/>
          <w:bCs/>
          <w:sz w:val="28"/>
          <w:szCs w:val="28"/>
        </w:rPr>
        <w:t>、答辩时间：</w:t>
      </w:r>
      <w:r>
        <w:rPr>
          <w:rFonts w:ascii="Times New Roman" w:hAnsi="Times New Roman"/>
          <w:bCs/>
          <w:sz w:val="28"/>
          <w:szCs w:val="28"/>
        </w:rPr>
        <w:t>2020</w:t>
      </w:r>
      <w:r>
        <w:rPr>
          <w:rFonts w:ascii="Times New Roman" w:hAnsi="Times New Roman"/>
          <w:bCs/>
          <w:sz w:val="28"/>
          <w:szCs w:val="28"/>
        </w:rPr>
        <w:t>年</w:t>
      </w:r>
      <w:r w:rsidR="00EB4B5B">
        <w:rPr>
          <w:rFonts w:ascii="Times New Roman" w:hAnsi="Times New Roman" w:hint="eastAsia"/>
          <w:bCs/>
          <w:sz w:val="28"/>
          <w:szCs w:val="28"/>
        </w:rPr>
        <w:t>6</w:t>
      </w:r>
      <w:r>
        <w:rPr>
          <w:rFonts w:ascii="Times New Roman" w:hAnsi="Times New Roman"/>
          <w:bCs/>
          <w:sz w:val="28"/>
          <w:szCs w:val="28"/>
        </w:rPr>
        <w:t>月</w:t>
      </w:r>
      <w:r w:rsidR="00EB4B5B">
        <w:rPr>
          <w:rFonts w:ascii="Times New Roman" w:hAnsi="Times New Roman" w:hint="eastAsia"/>
          <w:bCs/>
          <w:sz w:val="28"/>
          <w:szCs w:val="28"/>
        </w:rPr>
        <w:t>4</w:t>
      </w:r>
      <w:r>
        <w:rPr>
          <w:rFonts w:ascii="Times New Roman" w:hAnsi="Times New Roman"/>
          <w:bCs/>
          <w:sz w:val="28"/>
          <w:szCs w:val="28"/>
        </w:rPr>
        <w:t>日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="00EB4B5B">
        <w:rPr>
          <w:rFonts w:ascii="Times New Roman" w:hAnsi="Times New Roman" w:hint="eastAsia"/>
          <w:bCs/>
          <w:sz w:val="28"/>
          <w:szCs w:val="28"/>
        </w:rPr>
        <w:t>下</w:t>
      </w:r>
      <w:r>
        <w:rPr>
          <w:rFonts w:ascii="Times New Roman" w:hAnsi="Times New Roman"/>
          <w:bCs/>
          <w:sz w:val="28"/>
          <w:szCs w:val="28"/>
        </w:rPr>
        <w:t>午</w:t>
      </w:r>
      <w:r w:rsidR="00EB4B5B">
        <w:rPr>
          <w:rFonts w:ascii="Times New Roman" w:hAnsi="Times New Roman" w:hint="eastAsia"/>
          <w:bCs/>
          <w:sz w:val="28"/>
          <w:szCs w:val="28"/>
        </w:rPr>
        <w:t>16</w:t>
      </w:r>
      <w:r>
        <w:rPr>
          <w:rFonts w:ascii="Times New Roman" w:hAnsi="Times New Roman"/>
          <w:bCs/>
          <w:sz w:val="28"/>
          <w:szCs w:val="28"/>
        </w:rPr>
        <w:t>:</w:t>
      </w:r>
      <w:r w:rsidR="00EB4B5B">
        <w:rPr>
          <w:rFonts w:ascii="Times New Roman" w:hAnsi="Times New Roman" w:hint="eastAsia"/>
          <w:bCs/>
          <w:sz w:val="28"/>
          <w:szCs w:val="28"/>
        </w:rPr>
        <w:t>00</w:t>
      </w:r>
      <w:r>
        <w:rPr>
          <w:rFonts w:ascii="Times New Roman" w:hAnsi="Times New Roman"/>
          <w:bCs/>
          <w:sz w:val="28"/>
          <w:szCs w:val="28"/>
        </w:rPr>
        <w:t>—</w:t>
      </w:r>
      <w:r w:rsidR="00EB4B5B">
        <w:rPr>
          <w:rFonts w:ascii="Times New Roman" w:hAnsi="Times New Roman" w:hint="eastAsia"/>
          <w:bCs/>
          <w:sz w:val="28"/>
          <w:szCs w:val="28"/>
        </w:rPr>
        <w:t>7</w:t>
      </w:r>
      <w:r>
        <w:rPr>
          <w:rFonts w:ascii="Times New Roman" w:hAnsi="Times New Roman"/>
          <w:bCs/>
          <w:sz w:val="28"/>
          <w:szCs w:val="28"/>
        </w:rPr>
        <w:t>:30</w:t>
      </w:r>
    </w:p>
    <w:p w14:paraId="4F3C975B" w14:textId="77777777" w:rsidR="00457C66" w:rsidRDefault="00457C66" w:rsidP="00457C66">
      <w:pPr>
        <w:pStyle w:val="a8"/>
        <w:widowControl/>
        <w:adjustRightInd w:val="0"/>
        <w:snapToGrid w:val="0"/>
        <w:spacing w:line="720" w:lineRule="exact"/>
        <w:ind w:left="420" w:firstLineChars="0" w:firstLine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 w:hint="eastAsia"/>
          <w:bCs/>
          <w:sz w:val="28"/>
          <w:szCs w:val="28"/>
        </w:rPr>
        <w:t>六</w:t>
      </w:r>
      <w:r>
        <w:rPr>
          <w:rFonts w:ascii="Times New Roman" w:hAnsi="Times New Roman"/>
          <w:bCs/>
          <w:sz w:val="28"/>
          <w:szCs w:val="28"/>
        </w:rPr>
        <w:t>、答辩地点：</w:t>
      </w:r>
    </w:p>
    <w:p w14:paraId="62876575" w14:textId="3FD6581D" w:rsidR="00457C66" w:rsidRDefault="00457C66" w:rsidP="00457C66">
      <w:pPr>
        <w:pStyle w:val="a8"/>
        <w:widowControl/>
        <w:adjustRightInd w:val="0"/>
        <w:snapToGrid w:val="0"/>
        <w:spacing w:line="720" w:lineRule="exact"/>
        <w:ind w:left="420" w:firstLineChars="0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（一）线下主会场：</w:t>
      </w:r>
      <w:r w:rsidR="00EB4B5B" w:rsidRPr="00EB4B5B">
        <w:rPr>
          <w:rFonts w:ascii="Times New Roman" w:hAnsi="Times New Roman" w:hint="eastAsia"/>
          <w:bCs/>
          <w:sz w:val="28"/>
          <w:szCs w:val="28"/>
        </w:rPr>
        <w:t>博学楼</w:t>
      </w:r>
      <w:r w:rsidR="00EB4B5B" w:rsidRPr="00EB4B5B">
        <w:rPr>
          <w:rFonts w:ascii="Times New Roman" w:hAnsi="Times New Roman"/>
          <w:bCs/>
          <w:sz w:val="28"/>
          <w:szCs w:val="28"/>
        </w:rPr>
        <w:t>A410</w:t>
      </w:r>
    </w:p>
    <w:p w14:paraId="7F4C2CD1" w14:textId="77777777" w:rsidR="00457C66" w:rsidRDefault="00457C66" w:rsidP="00457C66">
      <w:pPr>
        <w:pStyle w:val="a8"/>
        <w:widowControl/>
        <w:adjustRightInd w:val="0"/>
        <w:snapToGrid w:val="0"/>
        <w:spacing w:line="720" w:lineRule="exact"/>
        <w:ind w:left="420" w:firstLineChars="0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（二）线上分会场：</w:t>
      </w:r>
      <w:proofErr w:type="gramStart"/>
      <w:r>
        <w:rPr>
          <w:rFonts w:ascii="Times New Roman" w:hAnsi="Times New Roman"/>
          <w:bCs/>
          <w:sz w:val="28"/>
          <w:szCs w:val="28"/>
          <w:u w:val="single"/>
        </w:rPr>
        <w:t>腾讯会议</w:t>
      </w:r>
      <w:proofErr w:type="gramEnd"/>
      <w:r>
        <w:rPr>
          <w:rFonts w:ascii="Times New Roman" w:hAnsi="Times New Roman"/>
          <w:bCs/>
          <w:sz w:val="28"/>
          <w:szCs w:val="28"/>
        </w:rPr>
        <w:t>平台，参加方式如下：</w:t>
      </w:r>
    </w:p>
    <w:p w14:paraId="28603CAC" w14:textId="6281517E" w:rsidR="00457C66" w:rsidRPr="00EB4B5B" w:rsidRDefault="00457C66" w:rsidP="00EB4B5B">
      <w:pPr>
        <w:pStyle w:val="a8"/>
        <w:widowControl/>
        <w:adjustRightInd w:val="0"/>
        <w:snapToGrid w:val="0"/>
        <w:spacing w:line="720" w:lineRule="exact"/>
        <w:ind w:leftChars="100" w:left="210" w:firstLineChars="100" w:firstLine="28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</w:rPr>
        <w:t>点击链接直接加入会</w:t>
      </w:r>
      <w:r w:rsidR="00EB4B5B" w:rsidRPr="00EB4B5B">
        <w:rPr>
          <w:rFonts w:ascii="Times New Roman" w:hAnsi="Times New Roman"/>
          <w:sz w:val="24"/>
          <w:szCs w:val="24"/>
        </w:rPr>
        <w:t>https://meeting.tencent.com/s/gxGVjmzWNm1S</w:t>
      </w:r>
    </w:p>
    <w:p w14:paraId="0F0457F2" w14:textId="2E84C5A9" w:rsidR="00457C66" w:rsidRDefault="00457C66" w:rsidP="00457C66">
      <w:pPr>
        <w:pStyle w:val="a8"/>
        <w:widowControl/>
        <w:adjustRightInd w:val="0"/>
        <w:snapToGrid w:val="0"/>
        <w:spacing w:line="720" w:lineRule="exact"/>
        <w:ind w:firstLine="5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>
        <w:rPr>
          <w:rFonts w:ascii="Times New Roman" w:hAnsi="Times New Roman"/>
          <w:sz w:val="28"/>
          <w:szCs w:val="28"/>
        </w:rPr>
        <w:t>会议</w:t>
      </w:r>
      <w:r>
        <w:rPr>
          <w:rFonts w:ascii="Times New Roman" w:hAnsi="Times New Roman"/>
          <w:sz w:val="28"/>
          <w:szCs w:val="28"/>
        </w:rPr>
        <w:t>ID</w:t>
      </w:r>
      <w:r>
        <w:rPr>
          <w:rFonts w:ascii="Times New Roman" w:hAnsi="Times New Roman"/>
          <w:sz w:val="28"/>
          <w:szCs w:val="28"/>
        </w:rPr>
        <w:t>：</w:t>
      </w:r>
      <w:r w:rsidR="00EB4B5B" w:rsidRPr="00EB4B5B">
        <w:rPr>
          <w:rFonts w:ascii="Times New Roman" w:hAnsi="Times New Roman"/>
          <w:sz w:val="28"/>
          <w:szCs w:val="28"/>
        </w:rPr>
        <w:t>966 370 252</w:t>
      </w:r>
      <w:r>
        <w:rPr>
          <w:rFonts w:ascii="Times New Roman" w:hAnsi="Times New Roman" w:hint="eastAsia"/>
          <w:sz w:val="28"/>
          <w:szCs w:val="28"/>
        </w:rPr>
        <w:t>，</w:t>
      </w:r>
      <w:r>
        <w:rPr>
          <w:rFonts w:ascii="Times New Roman" w:hAnsi="Times New Roman"/>
          <w:sz w:val="28"/>
          <w:szCs w:val="28"/>
        </w:rPr>
        <w:t>密码：</w:t>
      </w:r>
      <w:r w:rsidR="00EB4B5B" w:rsidRPr="00EB4B5B">
        <w:rPr>
          <w:rFonts w:ascii="Times New Roman" w:hAnsi="Times New Roman"/>
          <w:sz w:val="28"/>
          <w:szCs w:val="28"/>
        </w:rPr>
        <w:t>666666</w:t>
      </w:r>
    </w:p>
    <w:p w14:paraId="34AEA100" w14:textId="19E7CFF6" w:rsidR="00457C66" w:rsidRDefault="00457C66" w:rsidP="00457C66">
      <w:pPr>
        <w:pStyle w:val="a8"/>
        <w:widowControl/>
        <w:adjustRightInd w:val="0"/>
        <w:snapToGrid w:val="0"/>
        <w:spacing w:line="720" w:lineRule="exact"/>
        <w:ind w:firstLine="5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hint="eastAsia"/>
          <w:sz w:val="28"/>
          <w:szCs w:val="28"/>
        </w:rPr>
        <w:t>3.</w:t>
      </w:r>
      <w:r>
        <w:rPr>
          <w:rFonts w:ascii="Times New Roman" w:hAnsi="Times New Roman"/>
          <w:sz w:val="28"/>
          <w:szCs w:val="28"/>
        </w:rPr>
        <w:t>如</w:t>
      </w:r>
      <w:proofErr w:type="gramStart"/>
      <w:r>
        <w:rPr>
          <w:rFonts w:ascii="Times New Roman" w:hAnsi="Times New Roman"/>
          <w:sz w:val="28"/>
          <w:szCs w:val="28"/>
        </w:rPr>
        <w:t>遇到腾讯会议</w:t>
      </w:r>
      <w:proofErr w:type="gramEnd"/>
      <w:r>
        <w:rPr>
          <w:rFonts w:ascii="Times New Roman" w:hAnsi="Times New Roman"/>
          <w:sz w:val="28"/>
          <w:szCs w:val="28"/>
        </w:rPr>
        <w:t>平台故障或断开，答辩将在</w:t>
      </w:r>
      <w:r>
        <w:rPr>
          <w:rFonts w:ascii="Times New Roman" w:hAnsi="Times New Roman" w:hint="eastAsia"/>
          <w:sz w:val="28"/>
          <w:szCs w:val="28"/>
        </w:rPr>
        <w:t>钉钉</w:t>
      </w:r>
      <w:r>
        <w:rPr>
          <w:rFonts w:ascii="Times New Roman" w:hAnsi="Times New Roman"/>
          <w:sz w:val="28"/>
          <w:szCs w:val="28"/>
        </w:rPr>
        <w:t>会议上进行</w:t>
      </w:r>
      <w:r>
        <w:rPr>
          <w:rFonts w:ascii="Times New Roman" w:hAnsi="Times New Roman" w:hint="eastAsia"/>
          <w:sz w:val="28"/>
          <w:szCs w:val="28"/>
        </w:rPr>
        <w:t>，</w:t>
      </w:r>
      <w:r>
        <w:rPr>
          <w:rFonts w:ascii="Times New Roman" w:hAnsi="Times New Roman"/>
          <w:sz w:val="28"/>
          <w:szCs w:val="28"/>
        </w:rPr>
        <w:t>线上参加方式如下</w:t>
      </w:r>
      <w:r w:rsidR="00066FA6">
        <w:rPr>
          <w:rFonts w:ascii="Times New Roman" w:hAnsi="Times New Roman" w:hint="eastAsia"/>
          <w:sz w:val="28"/>
          <w:szCs w:val="28"/>
        </w:rPr>
        <w:t>,</w:t>
      </w:r>
      <w:r>
        <w:rPr>
          <w:rFonts w:ascii="Times New Roman" w:hAnsi="Times New Roman" w:hint="eastAsia"/>
          <w:sz w:val="28"/>
          <w:szCs w:val="28"/>
        </w:rPr>
        <w:t>入会密码口令：</w:t>
      </w:r>
      <w:r w:rsidR="00066FA6" w:rsidRPr="00066FA6">
        <w:rPr>
          <w:rFonts w:ascii="Times New Roman" w:hAnsi="Times New Roman"/>
          <w:sz w:val="28"/>
          <w:szCs w:val="28"/>
        </w:rPr>
        <w:t>210 530 7649</w:t>
      </w:r>
    </w:p>
    <w:p w14:paraId="6D21DD3E" w14:textId="77777777" w:rsidR="000401C9" w:rsidRDefault="000401C9" w:rsidP="00457C66">
      <w:pPr>
        <w:pStyle w:val="a8"/>
        <w:widowControl/>
        <w:adjustRightInd w:val="0"/>
        <w:snapToGrid w:val="0"/>
        <w:spacing w:line="720" w:lineRule="exact"/>
        <w:ind w:firstLine="560"/>
        <w:rPr>
          <w:rFonts w:ascii="Times New Roman" w:hAnsi="Times New Roman"/>
          <w:sz w:val="28"/>
          <w:szCs w:val="28"/>
        </w:rPr>
      </w:pPr>
    </w:p>
    <w:p w14:paraId="1228EA4A" w14:textId="4731924D" w:rsidR="007F691E" w:rsidRPr="000401C9" w:rsidRDefault="00457C66" w:rsidP="000401C9">
      <w:pPr>
        <w:spacing w:line="500" w:lineRule="exact"/>
        <w:jc w:val="center"/>
        <w:rPr>
          <w:rFonts w:ascii="Times New Roman" w:hAnsi="Times New Roman" w:hint="eastAsia"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欢迎广大师生</w:t>
      </w:r>
      <w:r>
        <w:rPr>
          <w:rFonts w:ascii="Times New Roman" w:hAnsi="Times New Roman" w:hint="eastAsia"/>
          <w:b/>
          <w:sz w:val="32"/>
          <w:szCs w:val="32"/>
        </w:rPr>
        <w:t>莅临</w:t>
      </w:r>
      <w:r>
        <w:rPr>
          <w:rFonts w:ascii="Times New Roman" w:hAnsi="Times New Roman"/>
          <w:b/>
          <w:sz w:val="32"/>
          <w:szCs w:val="32"/>
        </w:rPr>
        <w:t>指导！</w:t>
      </w:r>
    </w:p>
    <w:sectPr w:rsidR="007F691E" w:rsidRPr="000401C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EE7D569" w14:textId="77777777" w:rsidR="00A340D3" w:rsidRDefault="00A340D3" w:rsidP="00457C66">
      <w:r>
        <w:separator/>
      </w:r>
    </w:p>
  </w:endnote>
  <w:endnote w:type="continuationSeparator" w:id="0">
    <w:p w14:paraId="044B74A9" w14:textId="77777777" w:rsidR="00A340D3" w:rsidRDefault="00A340D3" w:rsidP="00457C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4DBCA6F" w14:textId="77777777" w:rsidR="00A340D3" w:rsidRDefault="00A340D3" w:rsidP="00457C66">
      <w:r>
        <w:separator/>
      </w:r>
    </w:p>
  </w:footnote>
  <w:footnote w:type="continuationSeparator" w:id="0">
    <w:p w14:paraId="3D669FA4" w14:textId="77777777" w:rsidR="00A340D3" w:rsidRDefault="00A340D3" w:rsidP="00457C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0A23"/>
    <w:rsid w:val="00015B8D"/>
    <w:rsid w:val="000401C9"/>
    <w:rsid w:val="00066FA6"/>
    <w:rsid w:val="00097ABC"/>
    <w:rsid w:val="000D2247"/>
    <w:rsid w:val="00183F60"/>
    <w:rsid w:val="00272FDE"/>
    <w:rsid w:val="002B157B"/>
    <w:rsid w:val="002D7D61"/>
    <w:rsid w:val="0038636C"/>
    <w:rsid w:val="00457C66"/>
    <w:rsid w:val="00633905"/>
    <w:rsid w:val="00713A72"/>
    <w:rsid w:val="0075043C"/>
    <w:rsid w:val="007F691E"/>
    <w:rsid w:val="00804B61"/>
    <w:rsid w:val="009F256C"/>
    <w:rsid w:val="00A340D3"/>
    <w:rsid w:val="00B00A23"/>
    <w:rsid w:val="00B20BF3"/>
    <w:rsid w:val="00B76431"/>
    <w:rsid w:val="00C8429C"/>
    <w:rsid w:val="00E52F86"/>
    <w:rsid w:val="00E66B5C"/>
    <w:rsid w:val="00EA160B"/>
    <w:rsid w:val="00EB0025"/>
    <w:rsid w:val="00EB4B5B"/>
    <w:rsid w:val="00ED26CA"/>
    <w:rsid w:val="00F80A52"/>
    <w:rsid w:val="00FF6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BF27A06"/>
  <w15:chartTrackingRefBased/>
  <w15:docId w15:val="{AF0E7D2D-B92F-4960-8CD9-CA09A40ACD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rsid w:val="00457C66"/>
    <w:pPr>
      <w:widowControl w:val="0"/>
      <w:jc w:val="both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a5"/>
    <w:uiPriority w:val="99"/>
    <w:unhideWhenUsed/>
    <w:rsid w:val="00457C6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1"/>
    <w:link w:val="a4"/>
    <w:uiPriority w:val="99"/>
    <w:rsid w:val="00457C66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457C6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1"/>
    <w:link w:val="a6"/>
    <w:uiPriority w:val="99"/>
    <w:rsid w:val="00457C66"/>
    <w:rPr>
      <w:sz w:val="18"/>
      <w:szCs w:val="18"/>
    </w:rPr>
  </w:style>
  <w:style w:type="paragraph" w:styleId="a8">
    <w:name w:val="List Paragraph"/>
    <w:basedOn w:val="a"/>
    <w:uiPriority w:val="34"/>
    <w:qFormat/>
    <w:rsid w:val="00457C66"/>
    <w:pPr>
      <w:ind w:firstLineChars="200" w:firstLine="420"/>
    </w:pPr>
  </w:style>
  <w:style w:type="paragraph" w:styleId="a0">
    <w:name w:val="Title"/>
    <w:basedOn w:val="a"/>
    <w:next w:val="a"/>
    <w:link w:val="a9"/>
    <w:uiPriority w:val="10"/>
    <w:qFormat/>
    <w:rsid w:val="00457C66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a9">
    <w:name w:val="标题 字符"/>
    <w:basedOn w:val="a1"/>
    <w:link w:val="a0"/>
    <w:uiPriority w:val="10"/>
    <w:rsid w:val="00457C66"/>
    <w:rPr>
      <w:rFonts w:asciiTheme="majorHAnsi" w:eastAsiaTheme="majorEastAsia" w:hAnsiTheme="majorHAnsi" w:cstheme="majorBidi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325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2</Pages>
  <Words>112</Words>
  <Characters>643</Characters>
  <Application>Microsoft Office Word</Application>
  <DocSecurity>0</DocSecurity>
  <Lines>5</Lines>
  <Paragraphs>1</Paragraphs>
  <ScaleCrop>false</ScaleCrop>
  <Company/>
  <LinksUpToDate>false</LinksUpToDate>
  <CharactersWithSpaces>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苏 杰</dc:creator>
  <cp:keywords/>
  <dc:description/>
  <cp:lastModifiedBy>苏 杰</cp:lastModifiedBy>
  <cp:revision>15</cp:revision>
  <dcterms:created xsi:type="dcterms:W3CDTF">2020-05-21T11:14:00Z</dcterms:created>
  <dcterms:modified xsi:type="dcterms:W3CDTF">2020-05-21T16:10:00Z</dcterms:modified>
</cp:coreProperties>
</file>